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3C1F" w14:textId="77777777" w:rsidR="00671B72" w:rsidRDefault="00671B72" w:rsidP="00671B72">
      <w:r>
        <w:t>OSNOVNA ŠKOLA MATKA LAGINJE</w:t>
      </w:r>
    </w:p>
    <w:p w14:paraId="7C2C5A28" w14:textId="77777777" w:rsidR="00671B72" w:rsidRDefault="00671B72" w:rsidP="00671B72">
      <w:r>
        <w:t>LAGINJINA 13</w:t>
      </w:r>
    </w:p>
    <w:p w14:paraId="4C8BBC1F" w14:textId="77777777" w:rsidR="00671B72" w:rsidRDefault="00671B72" w:rsidP="00671B72">
      <w:r>
        <w:t xml:space="preserve">10 000 ZAGREB </w:t>
      </w:r>
    </w:p>
    <w:p w14:paraId="27BCDA63" w14:textId="7626AF0B" w:rsidR="00671B72" w:rsidRDefault="006A4959" w:rsidP="00671B72">
      <w:r>
        <w:t>Zagreb, 28</w:t>
      </w:r>
      <w:r w:rsidR="00671B72">
        <w:t>.</w:t>
      </w:r>
      <w:r>
        <w:t xml:space="preserve"> ožujka 2024</w:t>
      </w:r>
      <w:r w:rsidR="00671B72">
        <w:t xml:space="preserve">. </w:t>
      </w:r>
    </w:p>
    <w:p w14:paraId="1312DBBD" w14:textId="77777777" w:rsidR="00671B72" w:rsidRDefault="00671B72" w:rsidP="00BD00E6"/>
    <w:p w14:paraId="558497FB" w14:textId="77777777" w:rsidR="00671B72" w:rsidRDefault="00671B72" w:rsidP="00BD00E6"/>
    <w:p w14:paraId="5AC76C79" w14:textId="52566801" w:rsidR="00671B72" w:rsidRDefault="00671B72" w:rsidP="00BD00E6">
      <w:pPr>
        <w:ind w:left="2124" w:firstLine="6"/>
      </w:pPr>
      <w:r>
        <w:t>REZULTAT OTVARANJA PONUDE ZA ORGANIZACIJU VIŠEDNEVNE IZ</w:t>
      </w:r>
      <w:r w:rsidR="00BD00E6">
        <w:t>VANUČIONIČKE NASTAVE PO PONUDI 2-</w:t>
      </w:r>
      <w:r>
        <w:t>2024</w:t>
      </w:r>
    </w:p>
    <w:p w14:paraId="2F993433" w14:textId="77777777" w:rsidR="00671B72" w:rsidRDefault="00671B72" w:rsidP="00671B72"/>
    <w:p w14:paraId="237464FE" w14:textId="2C97D860" w:rsidR="00671B72" w:rsidRDefault="006A4959" w:rsidP="00671B72">
      <w:r>
        <w:t>Dana 28</w:t>
      </w:r>
      <w:r w:rsidR="00671B72">
        <w:t xml:space="preserve">. </w:t>
      </w:r>
      <w:r>
        <w:t>ožujka</w:t>
      </w:r>
      <w:r w:rsidR="00671B72">
        <w:t xml:space="preserve"> 2024. g. održan je sastanak na kojem su otvarane ponude za organizaciju višednevne </w:t>
      </w:r>
      <w:proofErr w:type="spellStart"/>
      <w:r w:rsidR="00671B72">
        <w:t>izvan</w:t>
      </w:r>
      <w:r>
        <w:t>učioničke</w:t>
      </w:r>
      <w:proofErr w:type="spellEnd"/>
      <w:r>
        <w:t xml:space="preserve"> nastave (Javni poziv 2-</w:t>
      </w:r>
      <w:r w:rsidR="00671B72">
        <w:t>2024).</w:t>
      </w:r>
    </w:p>
    <w:p w14:paraId="43531D4B" w14:textId="77777777" w:rsidR="00671B72" w:rsidRDefault="00671B72" w:rsidP="00671B72"/>
    <w:p w14:paraId="4564F91D" w14:textId="6E888750" w:rsidR="00671B72" w:rsidRDefault="006A4959" w:rsidP="00671B72">
      <w:r>
        <w:t>Pristigle su dvije ponude turističkih agencija</w:t>
      </w:r>
      <w:r w:rsidR="00671B72">
        <w:t xml:space="preserve">: </w:t>
      </w:r>
    </w:p>
    <w:p w14:paraId="63358E88" w14:textId="0EBD744B" w:rsidR="00671B72" w:rsidRDefault="005152C2" w:rsidP="00671B72">
      <w:pPr>
        <w:pStyle w:val="Odlomakpopisa"/>
        <w:numPr>
          <w:ilvl w:val="0"/>
          <w:numId w:val="1"/>
        </w:numPr>
      </w:pPr>
      <w:r>
        <w:t>OBORD</w:t>
      </w:r>
      <w:r w:rsidR="00671B72">
        <w:t xml:space="preserve"> d.o.o.</w:t>
      </w:r>
    </w:p>
    <w:p w14:paraId="2BE18D13" w14:textId="010C75E6" w:rsidR="00671B72" w:rsidRDefault="005152C2" w:rsidP="00671B72">
      <w:pPr>
        <w:pStyle w:val="Odlomakpopisa"/>
        <w:numPr>
          <w:ilvl w:val="0"/>
          <w:numId w:val="1"/>
        </w:numPr>
      </w:pPr>
      <w:r>
        <w:t>BEST TRAVEL</w:t>
      </w:r>
      <w:r w:rsidR="00671B72">
        <w:t xml:space="preserve"> </w:t>
      </w:r>
      <w:proofErr w:type="spellStart"/>
      <w:r w:rsidR="00671B72">
        <w:t>d.o.o</w:t>
      </w:r>
      <w:bookmarkStart w:id="0" w:name="_GoBack"/>
      <w:bookmarkEnd w:id="0"/>
      <w:proofErr w:type="spellEnd"/>
    </w:p>
    <w:p w14:paraId="0F508395" w14:textId="77777777" w:rsidR="00671B72" w:rsidRDefault="00671B72" w:rsidP="00671B72"/>
    <w:p w14:paraId="5E70AAFF" w14:textId="470C087D" w:rsidR="00671B72" w:rsidRDefault="00671B72" w:rsidP="00671B72">
      <w:r>
        <w:t>Članovi p</w:t>
      </w:r>
      <w:r w:rsidR="006A4959">
        <w:t>ovjerenstva utvrdili su da su obje</w:t>
      </w:r>
      <w:r>
        <w:t xml:space="preserve"> ponude zadovoljile uvjete na</w:t>
      </w:r>
      <w:r w:rsidR="006A4959">
        <w:t>vedene u natječaju te su obje</w:t>
      </w:r>
      <w:r>
        <w:t xml:space="preserve"> </w:t>
      </w:r>
      <w:r w:rsidR="006A4959">
        <w:t xml:space="preserve">ponude </w:t>
      </w:r>
      <w:r>
        <w:t>odabrane</w:t>
      </w:r>
      <w:r w:rsidR="006A4959">
        <w:t xml:space="preserve"> za predstavljanje na roditeljskom sastanku</w:t>
      </w:r>
      <w:r>
        <w:t xml:space="preserve">. </w:t>
      </w:r>
    </w:p>
    <w:p w14:paraId="235CD9AC" w14:textId="0CB07274" w:rsidR="00671B72" w:rsidRDefault="006A4959" w:rsidP="00671B72">
      <w:r>
        <w:t xml:space="preserve">Na roditeljskom sastanku, koji će se održati online putem </w:t>
      </w:r>
      <w:proofErr w:type="spellStart"/>
      <w:r>
        <w:t>Zoom</w:t>
      </w:r>
      <w:proofErr w:type="spellEnd"/>
      <w:r>
        <w:t xml:space="preserve"> aplikacije,</w:t>
      </w:r>
      <w:r w:rsidR="00671B72">
        <w:t xml:space="preserve"> </w:t>
      </w:r>
      <w:r>
        <w:t>odabrane turističke agencije imat će</w:t>
      </w:r>
      <w:r w:rsidR="00671B72">
        <w:t xml:space="preserve"> priliku detaljno predstaviti svoju ponudu. Roditel</w:t>
      </w:r>
      <w:r>
        <w:t>jski</w:t>
      </w:r>
      <w:r w:rsidR="00671B72">
        <w:t xml:space="preserve"> sastanak </w:t>
      </w:r>
      <w:r>
        <w:t xml:space="preserve">će se </w:t>
      </w:r>
      <w:r w:rsidR="00671B72">
        <w:t>održati u ponedjeljak</w:t>
      </w:r>
      <w:r>
        <w:t>, 8. 4. 2024., u 19 sati</w:t>
      </w:r>
      <w:r w:rsidR="00671B72">
        <w:t xml:space="preserve">. </w:t>
      </w:r>
    </w:p>
    <w:p w14:paraId="3C175794" w14:textId="77777777" w:rsidR="00671B72" w:rsidRDefault="00671B72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7962A" w14:textId="4FF61390" w:rsidR="00671B72" w:rsidRDefault="006A4959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B72">
        <w:t xml:space="preserve">Učitelj voditelj: </w:t>
      </w:r>
      <w:r>
        <w:t>Goranka Adamović</w:t>
      </w:r>
    </w:p>
    <w:p w14:paraId="7A98BB72" w14:textId="77777777" w:rsidR="00671B72" w:rsidRDefault="00671B72" w:rsidP="00671B72"/>
    <w:p w14:paraId="505BFDB9" w14:textId="77777777" w:rsidR="00671B72" w:rsidRDefault="00671B72" w:rsidP="00671B72"/>
    <w:p w14:paraId="74217F0A" w14:textId="3270063F" w:rsidR="00671B72" w:rsidRDefault="00F44C5B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B72">
        <w:t xml:space="preserve"> </w:t>
      </w:r>
    </w:p>
    <w:p w14:paraId="77ED930A" w14:textId="688BF84B" w:rsidR="00671B72" w:rsidRDefault="00671B72">
      <w:r>
        <w:t xml:space="preserve"> </w:t>
      </w:r>
    </w:p>
    <w:sectPr w:rsidR="00671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B3A"/>
    <w:multiLevelType w:val="hybridMultilevel"/>
    <w:tmpl w:val="23F60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72"/>
    <w:rsid w:val="004C7B32"/>
    <w:rsid w:val="005152C2"/>
    <w:rsid w:val="00671B72"/>
    <w:rsid w:val="006A4959"/>
    <w:rsid w:val="007E3CE6"/>
    <w:rsid w:val="00A11D7F"/>
    <w:rsid w:val="00BD00E6"/>
    <w:rsid w:val="00F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CAEF"/>
  <w15:chartTrackingRefBased/>
  <w15:docId w15:val="{DADBCE88-6E82-4B6D-961B-047DCCD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7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Putar</dc:creator>
  <cp:keywords/>
  <dc:description/>
  <cp:lastModifiedBy>Goranka Adamović</cp:lastModifiedBy>
  <cp:revision>4</cp:revision>
  <dcterms:created xsi:type="dcterms:W3CDTF">2024-04-03T00:10:00Z</dcterms:created>
  <dcterms:modified xsi:type="dcterms:W3CDTF">2024-04-03T07:54:00Z</dcterms:modified>
</cp:coreProperties>
</file>